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F2D" w:rsidRPr="009A7D2D" w:rsidRDefault="00A30F2D" w:rsidP="00A30F2D">
      <w:pPr>
        <w:spacing w:after="0" w:line="408" w:lineRule="auto"/>
        <w:ind w:left="120"/>
        <w:jc w:val="center"/>
        <w:rPr>
          <w:lang w:val="ru-RU"/>
        </w:rPr>
      </w:pPr>
      <w:bookmarkStart w:id="0" w:name="block-24554913"/>
      <w:r w:rsidRPr="009A7D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30F2D" w:rsidRPr="009A7D2D" w:rsidRDefault="00A30F2D" w:rsidP="00A30F2D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9A7D2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A7D2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30F2D" w:rsidRPr="009A7D2D" w:rsidRDefault="00A30F2D" w:rsidP="00A30F2D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9A7D2D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A7D2D">
        <w:rPr>
          <w:rFonts w:ascii="Times New Roman" w:hAnsi="Times New Roman"/>
          <w:color w:val="000000"/>
          <w:sz w:val="28"/>
          <w:lang w:val="ru-RU"/>
        </w:rPr>
        <w:t>​</w:t>
      </w:r>
    </w:p>
    <w:p w:rsidR="00A30F2D" w:rsidRPr="009A7D2D" w:rsidRDefault="00A30F2D" w:rsidP="00A30F2D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A30F2D" w:rsidRPr="009A7D2D" w:rsidRDefault="00A30F2D" w:rsidP="00A30F2D">
      <w:pPr>
        <w:spacing w:after="0"/>
        <w:ind w:left="120"/>
        <w:rPr>
          <w:lang w:val="ru-RU"/>
        </w:rPr>
      </w:pPr>
    </w:p>
    <w:p w:rsidR="00A30F2D" w:rsidRPr="009A7D2D" w:rsidRDefault="00A30F2D" w:rsidP="00A30F2D">
      <w:pPr>
        <w:spacing w:after="0"/>
        <w:ind w:left="120"/>
        <w:rPr>
          <w:lang w:val="ru-RU"/>
        </w:rPr>
      </w:pPr>
    </w:p>
    <w:p w:rsidR="00A30F2D" w:rsidRPr="009A7D2D" w:rsidRDefault="00A30F2D" w:rsidP="00A30F2D">
      <w:pPr>
        <w:spacing w:after="0"/>
        <w:ind w:left="120"/>
        <w:rPr>
          <w:lang w:val="ru-RU"/>
        </w:rPr>
      </w:pPr>
    </w:p>
    <w:p w:rsidR="00A30F2D" w:rsidRPr="009A7D2D" w:rsidRDefault="00A30F2D" w:rsidP="00A30F2D">
      <w:pPr>
        <w:spacing w:after="0"/>
        <w:ind w:left="120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118"/>
        <w:gridCol w:w="2977"/>
      </w:tblGrid>
      <w:tr w:rsidR="00A30F2D" w:rsidRPr="00E2220E" w:rsidTr="006A4BFB">
        <w:tc>
          <w:tcPr>
            <w:tcW w:w="3369" w:type="dxa"/>
          </w:tcPr>
          <w:p w:rsidR="00A30F2D" w:rsidRPr="0040209D" w:rsidRDefault="00A30F2D" w:rsidP="006A4B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30F2D" w:rsidRPr="008944ED" w:rsidRDefault="00A30F2D" w:rsidP="006A4B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</w:p>
          <w:p w:rsidR="00A30F2D" w:rsidRDefault="00A30F2D" w:rsidP="006A4B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0F2D" w:rsidRPr="008944ED" w:rsidRDefault="00A30F2D" w:rsidP="006A4B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A30F2D" w:rsidRDefault="00A30F2D" w:rsidP="006A4B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A7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30F2D" w:rsidRPr="0040209D" w:rsidRDefault="00A30F2D" w:rsidP="006A4B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A30F2D" w:rsidRPr="0040209D" w:rsidRDefault="00A30F2D" w:rsidP="006A4B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30F2D" w:rsidRPr="008944ED" w:rsidRDefault="00A30F2D" w:rsidP="006A4B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30F2D" w:rsidRDefault="00A30F2D" w:rsidP="006A4B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0F2D" w:rsidRPr="008944ED" w:rsidRDefault="00A30F2D" w:rsidP="006A4B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A30F2D" w:rsidRDefault="00A30F2D" w:rsidP="006A4B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30F2D" w:rsidRPr="0040209D" w:rsidRDefault="00A30F2D" w:rsidP="006A4B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A30F2D" w:rsidRDefault="00A30F2D" w:rsidP="006A4B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30F2D" w:rsidRPr="008944ED" w:rsidRDefault="00A30F2D" w:rsidP="006A4B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30F2D" w:rsidRDefault="00A30F2D" w:rsidP="006A4B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0F2D" w:rsidRPr="008944ED" w:rsidRDefault="00A30F2D" w:rsidP="006A4B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A30F2D" w:rsidRDefault="00A30F2D" w:rsidP="006A4B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30F2D" w:rsidRPr="0040209D" w:rsidRDefault="00A30F2D" w:rsidP="006A4B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839DF" w:rsidRPr="00C60723" w:rsidRDefault="00C839DF">
      <w:pPr>
        <w:spacing w:after="0"/>
        <w:ind w:left="120"/>
        <w:rPr>
          <w:lang w:val="ru-RU"/>
        </w:rPr>
      </w:pPr>
    </w:p>
    <w:p w:rsidR="00C839DF" w:rsidRPr="00C60723" w:rsidRDefault="00C60723">
      <w:pPr>
        <w:spacing w:after="0"/>
        <w:ind w:left="120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‌</w:t>
      </w:r>
    </w:p>
    <w:p w:rsidR="00C839DF" w:rsidRPr="00C60723" w:rsidRDefault="00C839DF">
      <w:pPr>
        <w:spacing w:after="0"/>
        <w:ind w:left="120"/>
        <w:rPr>
          <w:lang w:val="ru-RU"/>
        </w:rPr>
      </w:pPr>
    </w:p>
    <w:p w:rsidR="00C839DF" w:rsidRPr="00C60723" w:rsidRDefault="00C839DF">
      <w:pPr>
        <w:spacing w:after="0"/>
        <w:ind w:left="120"/>
        <w:rPr>
          <w:lang w:val="ru-RU"/>
        </w:rPr>
      </w:pPr>
    </w:p>
    <w:p w:rsidR="00C839DF" w:rsidRPr="00C60723" w:rsidRDefault="00C839DF">
      <w:pPr>
        <w:spacing w:after="0"/>
        <w:ind w:left="120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A30F2D" w:rsidRPr="006B1EBB" w:rsidRDefault="00A30F2D" w:rsidP="00A30F2D">
      <w:pPr>
        <w:spacing w:after="0" w:line="408" w:lineRule="auto"/>
        <w:ind w:left="120"/>
        <w:jc w:val="center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30F2D" w:rsidRPr="006B1EBB" w:rsidRDefault="00A30F2D" w:rsidP="00A30F2D">
      <w:pPr>
        <w:spacing w:after="0" w:line="408" w:lineRule="auto"/>
        <w:ind w:left="120"/>
        <w:jc w:val="center"/>
        <w:rPr>
          <w:lang w:val="ru-RU"/>
        </w:rPr>
      </w:pPr>
      <w:r w:rsidRPr="006B1E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1EBB">
        <w:rPr>
          <w:rFonts w:ascii="Times New Roman" w:hAnsi="Times New Roman"/>
          <w:color w:val="000000"/>
          <w:sz w:val="28"/>
          <w:lang w:val="ru-RU"/>
        </w:rPr>
        <w:t xml:space="preserve"> 1332324)</w:t>
      </w:r>
    </w:p>
    <w:p w:rsidR="00A30F2D" w:rsidRPr="006B1EBB" w:rsidRDefault="00A30F2D" w:rsidP="00A30F2D">
      <w:pPr>
        <w:spacing w:after="0"/>
        <w:ind w:left="120"/>
        <w:jc w:val="center"/>
        <w:rPr>
          <w:lang w:val="ru-RU"/>
        </w:rPr>
      </w:pPr>
    </w:p>
    <w:p w:rsidR="00A30F2D" w:rsidRPr="006B1EBB" w:rsidRDefault="00A30F2D" w:rsidP="00A30F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30F2D" w:rsidRPr="00A012ED" w:rsidRDefault="00A30F2D" w:rsidP="00A30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общего образования (класс):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9А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</w:t>
      </w:r>
      <w:r w:rsidRPr="00A012E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класс</w:t>
      </w:r>
    </w:p>
    <w:p w:rsidR="00A30F2D" w:rsidRPr="00A012ED" w:rsidRDefault="00A30F2D" w:rsidP="00A30F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100</w:t>
      </w:r>
    </w:p>
    <w:p w:rsidR="00A30F2D" w:rsidRPr="00A012ED" w:rsidRDefault="00A30F2D" w:rsidP="00A30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A30F2D" w:rsidRPr="008C01A7" w:rsidRDefault="00A30F2D" w:rsidP="00A30F2D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A30F2D" w:rsidRDefault="00A30F2D" w:rsidP="00A30F2D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bc34a7f4-4026-4a2d-8185-cd5f043d8440"/>
      <w:r w:rsidRPr="008C01A7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8C01A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8C01A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C01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01A7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block-24554912"/>
      <w:bookmarkEnd w:id="0"/>
    </w:p>
    <w:p w:rsidR="00C839DF" w:rsidRPr="00C60723" w:rsidRDefault="00C60723" w:rsidP="00A30F2D">
      <w:pPr>
        <w:spacing w:after="0"/>
        <w:ind w:left="120"/>
        <w:jc w:val="center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C6072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C6072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839DF" w:rsidRPr="00C60723" w:rsidRDefault="00C839DF">
      <w:pPr>
        <w:rPr>
          <w:lang w:val="ru-RU"/>
        </w:rPr>
        <w:sectPr w:rsidR="00C839DF" w:rsidRPr="00C60723">
          <w:pgSz w:w="11906" w:h="16383"/>
          <w:pgMar w:top="1134" w:right="850" w:bottom="1134" w:left="1701" w:header="720" w:footer="720" w:gutter="0"/>
          <w:cols w:space="720"/>
        </w:sect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bookmarkStart w:id="7" w:name="block-24554907"/>
      <w:bookmarkEnd w:id="5"/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A30F2D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C60723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C839DF" w:rsidRPr="00C60723" w:rsidRDefault="00C839DF">
      <w:pPr>
        <w:rPr>
          <w:lang w:val="ru-RU"/>
        </w:rPr>
        <w:sectPr w:rsidR="00C839DF" w:rsidRPr="00C60723">
          <w:pgSz w:w="11906" w:h="16383"/>
          <w:pgMar w:top="1134" w:right="850" w:bottom="1134" w:left="1701" w:header="720" w:footer="720" w:gutter="0"/>
          <w:cols w:space="720"/>
        </w:sect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bookmarkStart w:id="8" w:name="block-24554908"/>
      <w:bookmarkEnd w:id="7"/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6072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Default="00C607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839DF" w:rsidRDefault="00C607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839DF" w:rsidRPr="00C60723" w:rsidRDefault="00C6072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839DF" w:rsidRPr="00C60723" w:rsidRDefault="00C6072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839DF" w:rsidRPr="00C60723" w:rsidRDefault="00C6072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839DF" w:rsidRPr="00C60723" w:rsidRDefault="00C6072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839DF" w:rsidRDefault="00C607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839DF" w:rsidRPr="00C60723" w:rsidRDefault="00C6072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839DF" w:rsidRPr="00C60723" w:rsidRDefault="00C6072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839DF" w:rsidRPr="00C60723" w:rsidRDefault="00C6072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839DF" w:rsidRPr="00C60723" w:rsidRDefault="00C6072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839DF" w:rsidRDefault="00C607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839DF" w:rsidRPr="00C60723" w:rsidRDefault="00C6072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839DF" w:rsidRDefault="00C607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839DF" w:rsidRPr="00C60723" w:rsidRDefault="00C6072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839DF" w:rsidRPr="00C60723" w:rsidRDefault="00C6072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839DF" w:rsidRPr="00C60723" w:rsidRDefault="00C6072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C607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072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60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072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60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072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60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C839DF" w:rsidRPr="00C60723" w:rsidRDefault="00C839DF">
      <w:pPr>
        <w:rPr>
          <w:lang w:val="ru-RU"/>
        </w:rPr>
        <w:sectPr w:rsidR="00C839DF" w:rsidRPr="00C60723">
          <w:pgSz w:w="11906" w:h="16383"/>
          <w:pgMar w:top="1134" w:right="850" w:bottom="1134" w:left="1701" w:header="720" w:footer="720" w:gutter="0"/>
          <w:cols w:space="720"/>
        </w:sectPr>
      </w:pPr>
    </w:p>
    <w:p w:rsidR="00C839DF" w:rsidRDefault="00C60723">
      <w:pPr>
        <w:spacing w:after="0"/>
        <w:ind w:left="120"/>
      </w:pPr>
      <w:bookmarkStart w:id="10" w:name="block-24554909"/>
      <w:bookmarkEnd w:id="8"/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39DF" w:rsidRDefault="00C60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9"/>
        <w:gridCol w:w="4484"/>
        <w:gridCol w:w="1586"/>
        <w:gridCol w:w="1841"/>
        <w:gridCol w:w="1910"/>
        <w:gridCol w:w="3050"/>
      </w:tblGrid>
      <w:tr w:rsidR="00C839DF" w:rsidRPr="00513130" w:rsidTr="00D963EC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9DF" w:rsidRPr="00513130" w:rsidTr="00A40C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513130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513130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513130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9DF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C839DF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513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0CB6"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C839DF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изменчивость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C839DF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C839DF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3EC"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D963EC" w:rsidRPr="00513130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Логика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BB4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BB4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BB4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BB4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BB4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BB4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BB4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BB4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Бернулли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BB4E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величина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A30F2D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контроль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513130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24554910"/>
      <w:bookmarkEnd w:id="10"/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 w:rsidP="0051313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39DF" w:rsidRPr="00513130" w:rsidRDefault="00C6072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513130">
        <w:rPr>
          <w:rFonts w:ascii="Times New Roman" w:hAnsi="Times New Roman"/>
          <w:b/>
          <w:color w:val="000000"/>
          <w:sz w:val="28"/>
          <w:lang w:val="ru-RU"/>
        </w:rPr>
        <w:t xml:space="preserve"> 9</w:t>
      </w:r>
      <w:proofErr w:type="gramEnd"/>
      <w:r w:rsidR="00513130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C839DF" w:rsidRDefault="00C839DF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251"/>
        <w:gridCol w:w="1212"/>
        <w:gridCol w:w="1347"/>
        <w:gridCol w:w="1634"/>
        <w:gridCol w:w="1423"/>
        <w:gridCol w:w="3090"/>
      </w:tblGrid>
      <w:tr w:rsidR="00C839DF" w:rsidRPr="00A40CB6" w:rsidTr="00B83158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723" w:rsidRPr="00A40CB6" w:rsidTr="00B831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A40CB6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A40CB6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 w:rsidP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 w:rsidP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Внеур</w:t>
            </w:r>
            <w:proofErr w:type="gram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еят.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A40CB6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A40CB6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 в таблицах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60723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"Таблицы"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Круговые и столбиковые диаграммы.</w:t>
            </w:r>
          </w:p>
          <w:p w:rsidR="00C60723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"Диаграммы"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60723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 w:rsidP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"Средние значения"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Обозначения в статистике. Свойства среднего арифметического.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edc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60723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723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D963EC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</w:t>
            </w:r>
            <w:r w:rsidR="00D96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№1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 темам "Представление данных. </w:t>
            </w:r>
            <w:r w:rsidRPr="00D96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Описательная статистика"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Примеры случайной изменчивости. Точность и погрешность измерений.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Тенденции и случайные отклонения.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 w:rsidP="002006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Частота значений в массиве данных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60723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Группировка данных и г</w:t>
            </w:r>
            <w:r w:rsidR="00C60723"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истограммы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Гистограммы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18.10.2023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eee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"Случайная изменчивость"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eecc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 w:rsidP="002006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</w:t>
            </w:r>
            <w:r w:rsidR="00200693"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ы. Вершины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00693"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ребра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00693"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Степень вершины.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Графы. Вершины и ребра. Степень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вершины.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9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связности графа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200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C60723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об ориентированных графах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04BC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Задача о Кенигсберских мостах, эйлеровы пути и эйлеровы графы.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004BC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04BC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B004BC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4BC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004BC" w:rsidRPr="00A30F2D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</w:t>
            </w:r>
            <w:r w:rsidR="00D96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№2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темам "Случайная изменчивость. Графы. Вероятность случайного события"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B004BC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Утверждения и высказывания. Отрицание. Условные утверждения.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22.11.2023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04BC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Утверждения и высказывания. Отрицание. Условные утверждения.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24.11.2023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04BC" w:rsidRPr="00A40CB6" w:rsidTr="00B83158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831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Обратные и равносильные утверждения. Признаки и свойства. Необходимые и достаточные условия.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04BC" w:rsidRPr="00A40CB6" w:rsidRDefault="00B004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39DF" w:rsidRPr="00B83158" w:rsidRDefault="00C839DF">
      <w:pPr>
        <w:rPr>
          <w:lang w:val="ru-RU"/>
        </w:rPr>
        <w:sectPr w:rsidR="00C839DF" w:rsidRPr="00B83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39DF" w:rsidRPr="00B83158" w:rsidRDefault="00C839DF">
      <w:pPr>
        <w:spacing w:after="0"/>
        <w:ind w:left="120"/>
        <w:rPr>
          <w:lang w:val="ru-RU"/>
        </w:rPr>
      </w:pPr>
    </w:p>
    <w:tbl>
      <w:tblPr>
        <w:tblW w:w="140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768"/>
        <w:gridCol w:w="932"/>
        <w:gridCol w:w="1408"/>
        <w:gridCol w:w="1455"/>
        <w:gridCol w:w="1423"/>
        <w:gridCol w:w="3063"/>
      </w:tblGrid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C839DF" w:rsidRPr="00DB25F7" w:rsidRDefault="00B831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C839DF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Противоположные утверждения. Доказательство от противного.</w:t>
            </w:r>
            <w:r w:rsidRPr="00DB25F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C839DF" w:rsidRPr="00DB25F7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C839DF" w:rsidRPr="00DB25F7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C839DF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39DF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29</w:t>
            </w:r>
            <w:r w:rsidR="00C60723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39DF" w:rsidRPr="00DB25F7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Случайная изменчивость. 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числового набора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661B9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 числового набора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Стандартное отклонение числового набора</w:t>
            </w:r>
            <w:r w:rsidR="00A661B9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Диаграммы рассеивания</w:t>
            </w:r>
            <w:r w:rsidR="00A661B9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13.12.2023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Множество, подмножество</w:t>
            </w:r>
            <w:r w:rsidR="00A661B9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Операции над множествами.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15</w:t>
            </w:r>
            <w:r w:rsidR="00B83158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Множество, подмножество. Операции над множествами.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  <w:r w:rsidR="00B83158"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61B9"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661B9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36489F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 представление множеств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D44F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B83158"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6489F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A661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</w:t>
            </w:r>
            <w:r w:rsidR="00D963EC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№3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темам "Статистика. Множества"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D44F7D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B83158"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3158" w:rsidRPr="00DB25F7" w:rsidRDefault="00B831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5A0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обобщение. Представление данных. Описательная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статистика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.С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лучайная изменчивость.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 w:rsidP="00D963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45A0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данных. Описательная статистика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.С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лучайная изменчивость.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 w:rsidP="00D963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44F7D" w:rsidRPr="00DB25F7" w:rsidRDefault="00D44F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F4393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4F4393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4F4393" w:rsidRPr="00DB25F7" w:rsidRDefault="004F43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 события. Случайные события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4F4393" w:rsidRPr="00DB25F7" w:rsidRDefault="004F43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F4393" w:rsidRPr="00DB25F7" w:rsidRDefault="004F43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4F4393" w:rsidRPr="00DB25F7" w:rsidRDefault="004F43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F4393" w:rsidRPr="00DB25F7" w:rsidRDefault="004F4393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F4393" w:rsidRPr="00DB25F7" w:rsidRDefault="004F43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664A55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Дерево случайного эксперимента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64A55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союзы «и»  и «или»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64A55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Отрицание сложных утверждений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 событие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 событие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cbe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4F43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темам "Случайные события. Вероятность. Графы"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 ошибке Эдгара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664A55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</w:t>
            </w:r>
            <w:r w:rsidR="00513130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№4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темам "Случайные события. Вероятность. Графы"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Комбинаторное правило умножения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5E45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Перестановки. Факториал. 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сочетаний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реугольник Паскаля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5014</w:t>
              </w:r>
            </w:hyperlink>
          </w:p>
        </w:tc>
      </w:tr>
      <w:tr w:rsidR="00664A55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сочетаний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реугольник Паскаля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5208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5884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F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Испытание. Успех и неудача.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Серия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испытаний до первого успеха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8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6162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F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Испытание. Успех и неудача.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Серия испытаний до первого успеха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6356</w:t>
              </w:r>
            </w:hyperlink>
          </w:p>
        </w:tc>
      </w:tr>
      <w:tr w:rsidR="00664A55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F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Испытание. Успех и неудача.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Серия испытаний до первого успеха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B25F7">
              <w:rPr>
                <w:rFonts w:ascii="Times New Roman" w:hAnsi="Times New Roman" w:cs="Times New Roman"/>
                <w:sz w:val="24"/>
                <w:szCs w:val="24"/>
              </w:rPr>
              <w:t xml:space="preserve">16.04.2024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6680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"Испытания Бернулли"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законе больших чисел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7652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закона больших чисел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7116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Представление данных</w:t>
            </w:r>
            <w:r w:rsidR="00E42970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Описательная статистика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="00E42970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Вероятность случайного события</w:t>
            </w:r>
            <w:r w:rsidR="00E42970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Элементы комбинаторики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9</w:t>
            </w:r>
            <w:r w:rsidR="00E42970"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42970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E42970" w:rsidRPr="00DB25F7" w:rsidRDefault="00E4297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42970" w:rsidRPr="00DB25F7" w:rsidRDefault="00E4297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E42970" w:rsidRPr="00DB25F7" w:rsidRDefault="00E429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2970" w:rsidRPr="00DB25F7" w:rsidRDefault="00E429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E42970" w:rsidRPr="00DB25F7" w:rsidRDefault="00E429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2970" w:rsidRPr="00DB25F7" w:rsidRDefault="00E4297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2970" w:rsidRPr="00DB25F7" w:rsidRDefault="00E4297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664A55" w:rsidRPr="00A30F2D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 w:rsidP="00E429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.. 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величины и распределения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8408</w:t>
              </w:r>
            </w:hyperlink>
          </w:p>
        </w:tc>
      </w:tr>
      <w:tr w:rsidR="00664A55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 w:rsidP="00E429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E4297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A55" w:rsidRPr="00DB25F7" w:rsidRDefault="00664A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40CB6" w:rsidRPr="00DB25F7" w:rsidTr="00A40CB6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A40CB6" w:rsidRPr="00DB25F7" w:rsidRDefault="00A40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A40CB6" w:rsidRPr="00DB25F7" w:rsidRDefault="00A40CB6" w:rsidP="00E4297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 ОБЩЕЕ КОЛИЧЕСТВО ЧАСОВ ПО ПРОГРАММЕ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A40CB6" w:rsidRPr="00DB25F7" w:rsidRDefault="00DB25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A40CB6" w:rsidRPr="00DB25F7" w:rsidRDefault="00DB25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A40CB6" w:rsidRPr="00DB25F7" w:rsidRDefault="00DB25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40CB6" w:rsidRPr="00DB25F7" w:rsidRDefault="00A40CB6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0CB6" w:rsidRPr="00DB25F7" w:rsidRDefault="00A40C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39DF" w:rsidRPr="00A40CB6" w:rsidRDefault="00C839DF">
      <w:pPr>
        <w:rPr>
          <w:lang w:val="ru-RU"/>
        </w:rPr>
        <w:sectPr w:rsidR="00C839DF" w:rsidRPr="00A40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39DF" w:rsidRPr="00A40CB6" w:rsidRDefault="00C839DF">
      <w:pPr>
        <w:rPr>
          <w:lang w:val="ru-RU"/>
        </w:rPr>
        <w:sectPr w:rsidR="00C839DF" w:rsidRPr="00A40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0F2D" w:rsidRPr="00272803" w:rsidRDefault="00A30F2D" w:rsidP="00A30F2D">
      <w:pPr>
        <w:spacing w:after="0"/>
        <w:ind w:left="120"/>
        <w:rPr>
          <w:lang w:val="ru-RU"/>
        </w:rPr>
      </w:pPr>
      <w:bookmarkStart w:id="12" w:name="block-24554911"/>
      <w:bookmarkEnd w:id="11"/>
      <w:r w:rsidRPr="0027280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УЧЕБНО-МЕТОДИЧЕСКОЕ ОБЕСПЕЧЕНИЕ ОБРАЗОВАТЕЛЬНОГО ПРОЦЕССА</w:t>
      </w:r>
    </w:p>
    <w:p w:rsidR="00A30F2D" w:rsidRPr="006B1EBB" w:rsidRDefault="00A30F2D" w:rsidP="00A30F2D">
      <w:pPr>
        <w:spacing w:after="0" w:line="480" w:lineRule="auto"/>
        <w:ind w:left="120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8f63327-de1a-4627-a256-8545dcca3d8e"/>
      <w:r w:rsidRPr="0027280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3"/>
      <w:r w:rsidRPr="002728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8727f366-4471-4f0c-850e-3319573731e8"/>
      <w:r w:rsidRPr="00272803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Просвещение, 2023.— 38 с.</w:t>
      </w:r>
      <w:bookmarkEnd w:id="14"/>
      <w:r w:rsidRPr="00272803">
        <w:rPr>
          <w:rFonts w:ascii="Times New Roman" w:hAnsi="Times New Roman"/>
          <w:color w:val="000000"/>
          <w:sz w:val="28"/>
          <w:lang w:val="ru-RU"/>
        </w:rPr>
        <w:t>‌</w:t>
      </w:r>
    </w:p>
    <w:p w:rsidR="00A30F2D" w:rsidRPr="00272803" w:rsidRDefault="00A30F2D" w:rsidP="00A30F2D">
      <w:pPr>
        <w:spacing w:after="0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​‌1. Математика. Вероятность и статистика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Просвещение, 2023.— 38 с.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2.Теория вероятностей и математическая статистика : учеб.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пособие / Е. А. Трофимова, Н. В. Кисляк, Д. В. Гилёв ; [под общ.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ред. Е. А. Трофимовой] ; М-во образования и науки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Р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ос. Федерации, Урал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едер. ун-т. – Екатеринбург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Изд-во Урал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н-та,</w:t>
      </w:r>
      <w:r w:rsidRPr="00272803">
        <w:rPr>
          <w:sz w:val="28"/>
          <w:lang w:val="ru-RU"/>
        </w:rPr>
        <w:br/>
      </w:r>
      <w:bookmarkStart w:id="15" w:name="a3988093-b880-493b-8f1c-a7e3f3b642d5"/>
      <w:r w:rsidRPr="00272803">
        <w:rPr>
          <w:rFonts w:ascii="Times New Roman" w:hAnsi="Times New Roman"/>
          <w:color w:val="000000"/>
          <w:sz w:val="28"/>
          <w:lang w:val="ru-RU"/>
        </w:rPr>
        <w:t xml:space="preserve"> 2018. – 160 с</w:t>
      </w:r>
      <w:bookmarkEnd w:id="15"/>
      <w:r w:rsidRPr="002728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30F2D" w:rsidRPr="00272803" w:rsidRDefault="00A30F2D" w:rsidP="00A30F2D">
      <w:pPr>
        <w:spacing w:after="0"/>
        <w:ind w:left="120"/>
        <w:rPr>
          <w:lang w:val="ru-RU"/>
        </w:rPr>
      </w:pP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30F2D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72803">
        <w:rPr>
          <w:rFonts w:ascii="Times New Roman" w:hAnsi="Times New Roman"/>
          <w:color w:val="333333"/>
          <w:sz w:val="28"/>
          <w:lang w:val="ru-RU"/>
        </w:rPr>
        <w:t>​‌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Сайт «Лаборатория теории вероятностей»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problems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Интернет-проект «Задачи»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Российская электронная школа</w:t>
      </w:r>
      <w:r w:rsidRPr="00272803">
        <w:rPr>
          <w:sz w:val="28"/>
          <w:lang w:val="ru-RU"/>
        </w:rPr>
        <w:br/>
      </w:r>
      <w:bookmarkStart w:id="16" w:name="69d17760-19f2-48fc-b551-840656d5e70d"/>
      <w:r w:rsidRPr="00272803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728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/– Единая коллекция цифровых </w:t>
      </w:r>
      <w:r w:rsidRPr="00272803">
        <w:rPr>
          <w:rFonts w:ascii="Times New Roman" w:hAnsi="Times New Roman"/>
          <w:color w:val="000000"/>
          <w:sz w:val="28"/>
          <w:lang w:val="ru-RU"/>
        </w:rPr>
        <w:t>образовательных ресурсов</w:t>
      </w:r>
      <w:bookmarkEnd w:id="16"/>
      <w:r w:rsidRPr="00272803">
        <w:rPr>
          <w:rFonts w:ascii="Times New Roman" w:hAnsi="Times New Roman"/>
          <w:color w:val="333333"/>
          <w:sz w:val="28"/>
          <w:lang w:val="ru-RU"/>
        </w:rPr>
        <w:t>‌</w:t>
      </w:r>
    </w:p>
    <w:p w:rsidR="00C839DF" w:rsidRPr="00A30F2D" w:rsidRDefault="00C839DF">
      <w:pPr>
        <w:rPr>
          <w:lang w:val="ru-RU"/>
        </w:rPr>
        <w:sectPr w:rsidR="00C839DF" w:rsidRPr="00A30F2D">
          <w:pgSz w:w="11906" w:h="16383"/>
          <w:pgMar w:top="1134" w:right="850" w:bottom="1134" w:left="1701" w:header="720" w:footer="720" w:gutter="0"/>
          <w:cols w:space="720"/>
        </w:sectPr>
      </w:pPr>
      <w:bookmarkStart w:id="17" w:name="_GoBack"/>
      <w:bookmarkEnd w:id="17"/>
    </w:p>
    <w:bookmarkEnd w:id="12"/>
    <w:p w:rsidR="00C60723" w:rsidRPr="00A30F2D" w:rsidRDefault="00C60723">
      <w:pPr>
        <w:rPr>
          <w:lang w:val="ru-RU"/>
        </w:rPr>
      </w:pPr>
    </w:p>
    <w:sectPr w:rsidR="00C60723" w:rsidRPr="00A30F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C4D9A"/>
    <w:multiLevelType w:val="multilevel"/>
    <w:tmpl w:val="8F5067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8B5257"/>
    <w:multiLevelType w:val="multilevel"/>
    <w:tmpl w:val="32CAD0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F506AF"/>
    <w:multiLevelType w:val="multilevel"/>
    <w:tmpl w:val="344CC8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BB6885"/>
    <w:multiLevelType w:val="multilevel"/>
    <w:tmpl w:val="000299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C3207D"/>
    <w:multiLevelType w:val="multilevel"/>
    <w:tmpl w:val="4C5E0F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341C31"/>
    <w:multiLevelType w:val="multilevel"/>
    <w:tmpl w:val="89E45C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839DF"/>
    <w:rsid w:val="00200693"/>
    <w:rsid w:val="0036489F"/>
    <w:rsid w:val="004F4393"/>
    <w:rsid w:val="00513130"/>
    <w:rsid w:val="005E45A0"/>
    <w:rsid w:val="00664A55"/>
    <w:rsid w:val="00A30F2D"/>
    <w:rsid w:val="00A40CB6"/>
    <w:rsid w:val="00A661B9"/>
    <w:rsid w:val="00B004BC"/>
    <w:rsid w:val="00B83158"/>
    <w:rsid w:val="00C60723"/>
    <w:rsid w:val="00C839DF"/>
    <w:rsid w:val="00D44F7D"/>
    <w:rsid w:val="00D963EC"/>
    <w:rsid w:val="00DB25F7"/>
    <w:rsid w:val="00E4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d72e" TargetMode="External"/><Relationship Id="rId21" Type="http://schemas.openxmlformats.org/officeDocument/2006/relationships/hyperlink" Target="https://m.edsoo.ru/863ec1f8" TargetMode="External"/><Relationship Id="rId42" Type="http://schemas.openxmlformats.org/officeDocument/2006/relationships/hyperlink" Target="https://m.edsoo.ru/863ef4d4" TargetMode="External"/><Relationship Id="rId47" Type="http://schemas.openxmlformats.org/officeDocument/2006/relationships/hyperlink" Target="https://m.edsoo.ru/863f03fc" TargetMode="External"/><Relationship Id="rId63" Type="http://schemas.openxmlformats.org/officeDocument/2006/relationships/hyperlink" Target="https://m.edsoo.ru/863f2a4e" TargetMode="External"/><Relationship Id="rId68" Type="http://schemas.openxmlformats.org/officeDocument/2006/relationships/hyperlink" Target="https://m.edsoo.ru/863f3214" TargetMode="External"/><Relationship Id="rId84" Type="http://schemas.openxmlformats.org/officeDocument/2006/relationships/hyperlink" Target="https://m.edsoo.ru/863f5e10" TargetMode="External"/><Relationship Id="rId89" Type="http://schemas.openxmlformats.org/officeDocument/2006/relationships/hyperlink" Target="https://m.edsoo.ru/863f67de" TargetMode="External"/><Relationship Id="rId1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e390" TargetMode="External"/><Relationship Id="rId37" Type="http://schemas.openxmlformats.org/officeDocument/2006/relationships/hyperlink" Target="https://m.edsoo.ru/863eecc8" TargetMode="External"/><Relationship Id="rId53" Type="http://schemas.openxmlformats.org/officeDocument/2006/relationships/hyperlink" Target="https://m.edsoo.ru/863f1180" TargetMode="External"/><Relationship Id="rId58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3f20" TargetMode="External"/><Relationship Id="rId79" Type="http://schemas.openxmlformats.org/officeDocument/2006/relationships/hyperlink" Target="https://m.edsoo.ru/863f5014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m.edsoo.ru/863f6b44" TargetMode="External"/><Relationship Id="rId95" Type="http://schemas.openxmlformats.org/officeDocument/2006/relationships/hyperlink" Target="https://m.edsoo.ru/863f7116" TargetMode="External"/><Relationship Id="rId22" Type="http://schemas.openxmlformats.org/officeDocument/2006/relationships/hyperlink" Target="https://m.edsoo.ru/863ec324" TargetMode="External"/><Relationship Id="rId27" Type="http://schemas.openxmlformats.org/officeDocument/2006/relationships/hyperlink" Target="https://m.edsoo.ru/863ed846" TargetMode="External"/><Relationship Id="rId43" Type="http://schemas.openxmlformats.org/officeDocument/2006/relationships/hyperlink" Target="https://m.edsoo.ru/863ef646" TargetMode="External"/><Relationship Id="rId48" Type="http://schemas.openxmlformats.org/officeDocument/2006/relationships/hyperlink" Target="https://m.edsoo.ru/863f0578" TargetMode="External"/><Relationship Id="rId64" Type="http://schemas.openxmlformats.org/officeDocument/2006/relationships/hyperlink" Target="https://m.edsoo.ru/863f2bac" TargetMode="External"/><Relationship Id="rId69" Type="http://schemas.openxmlformats.org/officeDocument/2006/relationships/hyperlink" Target="https://m.edsoo.ru/863f3372" TargetMode="External"/><Relationship Id="rId80" Type="http://schemas.openxmlformats.org/officeDocument/2006/relationships/hyperlink" Target="https://m.edsoo.ru/863f5208" TargetMode="External"/><Relationship Id="rId85" Type="http://schemas.openxmlformats.org/officeDocument/2006/relationships/hyperlink" Target="https://m.edsoo.ru/863f6162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a302" TargetMode="External"/><Relationship Id="rId25" Type="http://schemas.openxmlformats.org/officeDocument/2006/relationships/hyperlink" Target="https://m.edsoo.ru/863ed602" TargetMode="External"/><Relationship Id="rId33" Type="http://schemas.openxmlformats.org/officeDocument/2006/relationships/hyperlink" Target="https://m.edsoo.ru/863ee4bc" TargetMode="External"/><Relationship Id="rId38" Type="http://schemas.openxmlformats.org/officeDocument/2006/relationships/hyperlink" Target="https://m.edsoo.ru/863eef52" TargetMode="External"/><Relationship Id="rId46" Type="http://schemas.openxmlformats.org/officeDocument/2006/relationships/hyperlink" Target="https://m.edsoo.ru/863f029e" TargetMode="External"/><Relationship Id="rId59" Type="http://schemas.openxmlformats.org/officeDocument/2006/relationships/hyperlink" Target="https://m.edsoo.ru/863f1f72" TargetMode="External"/><Relationship Id="rId67" Type="http://schemas.openxmlformats.org/officeDocument/2006/relationships/hyperlink" Target="https://m.edsoo.ru/863f2f8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f3b2" TargetMode="External"/><Relationship Id="rId54" Type="http://schemas.openxmlformats.org/officeDocument/2006/relationships/hyperlink" Target="https://m.edsoo.ru/863f143c" TargetMode="External"/><Relationship Id="rId62" Type="http://schemas.openxmlformats.org/officeDocument/2006/relationships/hyperlink" Target="https://m.edsoo.ru/863f235a" TargetMode="External"/><Relationship Id="rId70" Type="http://schemas.openxmlformats.org/officeDocument/2006/relationships/hyperlink" Target="https://m.edsoo.ru/863f3764" TargetMode="External"/><Relationship Id="rId75" Type="http://schemas.openxmlformats.org/officeDocument/2006/relationships/hyperlink" Target="https://m.edsoo.ru/863f4128" TargetMode="External"/><Relationship Id="rId83" Type="http://schemas.openxmlformats.org/officeDocument/2006/relationships/hyperlink" Target="https://m.edsoo.ru/863f5bfe" TargetMode="External"/><Relationship Id="rId88" Type="http://schemas.openxmlformats.org/officeDocument/2006/relationships/hyperlink" Target="https://m.edsoo.ru/863f6680" TargetMode="External"/><Relationship Id="rId91" Type="http://schemas.openxmlformats.org/officeDocument/2006/relationships/hyperlink" Target="https://m.edsoo.ru/863f6da6" TargetMode="External"/><Relationship Id="rId96" Type="http://schemas.openxmlformats.org/officeDocument/2006/relationships/hyperlink" Target="https://m.edsoo.ru/863f783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c78e" TargetMode="External"/><Relationship Id="rId28" Type="http://schemas.openxmlformats.org/officeDocument/2006/relationships/hyperlink" Target="https://m.edsoo.ru/863ed846" TargetMode="External"/><Relationship Id="rId36" Type="http://schemas.openxmlformats.org/officeDocument/2006/relationships/hyperlink" Target="https://m.edsoo.ru/863eee1c" TargetMode="External"/><Relationship Id="rId49" Type="http://schemas.openxmlformats.org/officeDocument/2006/relationships/hyperlink" Target="https://m.edsoo.ru/863f076c" TargetMode="External"/><Relationship Id="rId57" Type="http://schemas.openxmlformats.org/officeDocument/2006/relationships/hyperlink" Target="https://m.edsoo.ru/863f1dec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e07a" TargetMode="External"/><Relationship Id="rId44" Type="http://schemas.openxmlformats.org/officeDocument/2006/relationships/hyperlink" Target="https://m.edsoo.ru/863ef8a8" TargetMode="External"/><Relationship Id="rId52" Type="http://schemas.openxmlformats.org/officeDocument/2006/relationships/hyperlink" Target="https://m.edsoo.ru/863f0bfe" TargetMode="External"/><Relationship Id="rId60" Type="http://schemas.openxmlformats.org/officeDocument/2006/relationships/hyperlink" Target="https://m.edsoo.ru/863f21ca" TargetMode="External"/><Relationship Id="rId65" Type="http://schemas.openxmlformats.org/officeDocument/2006/relationships/hyperlink" Target="https://m.edsoo.ru/863f2cd8" TargetMode="External"/><Relationship Id="rId73" Type="http://schemas.openxmlformats.org/officeDocument/2006/relationships/hyperlink" Target="https://m.edsoo.ru/863f3cbe" TargetMode="External"/><Relationship Id="rId78" Type="http://schemas.openxmlformats.org/officeDocument/2006/relationships/hyperlink" Target="https://m.edsoo.ru/863f4e16" TargetMode="External"/><Relationship Id="rId81" Type="http://schemas.openxmlformats.org/officeDocument/2006/relationships/hyperlink" Target="https://m.edsoo.ru/863f5884" TargetMode="External"/><Relationship Id="rId86" Type="http://schemas.openxmlformats.org/officeDocument/2006/relationships/hyperlink" Target="https://m.edsoo.ru/863f6356" TargetMode="External"/><Relationship Id="rId94" Type="http://schemas.openxmlformats.org/officeDocument/2006/relationships/hyperlink" Target="https://m.edsoo.ru/863f7652" TargetMode="External"/><Relationship Id="rId99" Type="http://schemas.openxmlformats.org/officeDocument/2006/relationships/hyperlink" Target="https://m.edsoo.ru/863f8b56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f0ba" TargetMode="External"/><Relationship Id="rId34" Type="http://schemas.openxmlformats.org/officeDocument/2006/relationships/hyperlink" Target="https://m.edsoo.ru/863ee69c" TargetMode="External"/><Relationship Id="rId50" Type="http://schemas.openxmlformats.org/officeDocument/2006/relationships/hyperlink" Target="https://m.edsoo.ru/863f0a50" TargetMode="External"/><Relationship Id="rId55" Type="http://schemas.openxmlformats.org/officeDocument/2006/relationships/hyperlink" Target="https://m.edsoo.ru/863f1784" TargetMode="External"/><Relationship Id="rId76" Type="http://schemas.openxmlformats.org/officeDocument/2006/relationships/hyperlink" Target="https://m.edsoo.ru/863f4312" TargetMode="External"/><Relationship Id="rId97" Type="http://schemas.openxmlformats.org/officeDocument/2006/relationships/hyperlink" Target="https://m.edsoo.ru/863f7a4e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38ae" TargetMode="External"/><Relationship Id="rId92" Type="http://schemas.openxmlformats.org/officeDocument/2006/relationships/hyperlink" Target="https://m.edsoo.ru/863f6f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b3e" TargetMode="External"/><Relationship Id="rId24" Type="http://schemas.openxmlformats.org/officeDocument/2006/relationships/hyperlink" Target="https://m.edsoo.ru/863ed18e" TargetMode="External"/><Relationship Id="rId40" Type="http://schemas.openxmlformats.org/officeDocument/2006/relationships/hyperlink" Target="https://m.edsoo.ru/863ef236" TargetMode="External"/><Relationship Id="rId45" Type="http://schemas.openxmlformats.org/officeDocument/2006/relationships/hyperlink" Target="https://m.edsoo.ru/863f0186" TargetMode="External"/><Relationship Id="rId66" Type="http://schemas.openxmlformats.org/officeDocument/2006/relationships/hyperlink" Target="https://m.edsoo.ru/863f2e36" TargetMode="External"/><Relationship Id="rId87" Type="http://schemas.openxmlformats.org/officeDocument/2006/relationships/hyperlink" Target="https://m.edsoo.ru/863f64d2" TargetMode="External"/><Relationship Id="rId61" Type="http://schemas.openxmlformats.org/officeDocument/2006/relationships/hyperlink" Target="https://m.edsoo.ru/863f21ca" TargetMode="External"/><Relationship Id="rId82" Type="http://schemas.openxmlformats.org/officeDocument/2006/relationships/hyperlink" Target="https://m.edsoo.ru/863f5a5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c6a" TargetMode="External"/><Relationship Id="rId35" Type="http://schemas.openxmlformats.org/officeDocument/2006/relationships/hyperlink" Target="https://m.edsoo.ru/863ee9d0" TargetMode="External"/><Relationship Id="rId56" Type="http://schemas.openxmlformats.org/officeDocument/2006/relationships/hyperlink" Target="https://m.edsoo.ru/863f198c" TargetMode="External"/><Relationship Id="rId77" Type="http://schemas.openxmlformats.org/officeDocument/2006/relationships/hyperlink" Target="https://m.edsoo.ru/863f4e16" TargetMode="External"/><Relationship Id="rId100" Type="http://schemas.openxmlformats.org/officeDocument/2006/relationships/hyperlink" Target="https://m.edsoo.ru/863f840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a50" TargetMode="External"/><Relationship Id="rId72" Type="http://schemas.openxmlformats.org/officeDocument/2006/relationships/hyperlink" Target="https://m.edsoo.ru/863f3b06" TargetMode="External"/><Relationship Id="rId93" Type="http://schemas.openxmlformats.org/officeDocument/2006/relationships/hyperlink" Target="https://m.edsoo.ru/863f72c4" TargetMode="External"/><Relationship Id="rId98" Type="http://schemas.openxmlformats.org/officeDocument/2006/relationships/hyperlink" Target="https://m.edsoo.ru/863f7c9c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26</Pages>
  <Words>5576</Words>
  <Characters>31786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W7</cp:lastModifiedBy>
  <cp:revision>3</cp:revision>
  <dcterms:created xsi:type="dcterms:W3CDTF">2023-09-24T15:39:00Z</dcterms:created>
  <dcterms:modified xsi:type="dcterms:W3CDTF">2023-09-24T20:06:00Z</dcterms:modified>
</cp:coreProperties>
</file>